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D8" w:rsidRDefault="002018BF" w:rsidP="002018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QUESTIONARIO IN PREPARAZIONE AL SINODO DEL 2018 SU GIOVANI, FEDE E DISCERNIMENTO VOCAZIONALE</w:t>
      </w:r>
    </w:p>
    <w:p w:rsidR="002018BF" w:rsidRDefault="002018BF" w:rsidP="00201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8BF" w:rsidRPr="002018BF" w:rsidRDefault="002018BF" w:rsidP="002018BF">
      <w:pPr>
        <w:pStyle w:val="Paragrafoelenco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8BF">
        <w:rPr>
          <w:rFonts w:ascii="Times New Roman" w:hAnsi="Times New Roman" w:cs="Times New Roman"/>
          <w:sz w:val="24"/>
          <w:szCs w:val="24"/>
        </w:rPr>
        <w:t>Secondo te, come la Chiesa oggi ascolta la realtà dei giovani?</w:t>
      </w:r>
    </w:p>
    <w:p w:rsidR="002018BF" w:rsidRPr="002018BF" w:rsidRDefault="002018BF" w:rsidP="002018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left="567"/>
        <w:contextualSpacing/>
        <w:rPr>
          <w:color w:val="000000"/>
        </w:rPr>
      </w:pPr>
      <w:r w:rsidRPr="002018BF">
        <w:rPr>
          <w:color w:val="000000"/>
        </w:rPr>
        <w:t>Quali sono le sfide principali e quali le opportunità più significative per i giovani del vostro Paese/dei vostri Paesi oggi?</w:t>
      </w:r>
    </w:p>
    <w:p w:rsidR="002018BF" w:rsidRPr="002018BF" w:rsidRDefault="002018BF" w:rsidP="002018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left="567"/>
        <w:contextualSpacing/>
        <w:rPr>
          <w:color w:val="000000"/>
        </w:rPr>
      </w:pPr>
      <w:r w:rsidRPr="002018BF">
        <w:rPr>
          <w:color w:val="000000"/>
        </w:rPr>
        <w:t xml:space="preserve"> Quali tipi e luoghi di aggregazione giovanile, istituzionali e non, hanno maggior successo in ambito ecclesiale, e perché?</w:t>
      </w:r>
    </w:p>
    <w:p w:rsidR="002018BF" w:rsidRDefault="002018BF" w:rsidP="002018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left="567"/>
        <w:contextualSpacing/>
        <w:rPr>
          <w:color w:val="000000"/>
        </w:rPr>
      </w:pPr>
      <w:r w:rsidRPr="002018BF">
        <w:rPr>
          <w:color w:val="000000"/>
        </w:rPr>
        <w:t>Quali tipi e luoghi di aggregazione giovanile, istituzionali e non, hanno maggior successo fuori dall’ambito ecclesiale, e perché?</w:t>
      </w:r>
    </w:p>
    <w:p w:rsidR="002018BF" w:rsidRDefault="002018BF" w:rsidP="002018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left="567"/>
        <w:contextualSpacing/>
        <w:rPr>
          <w:color w:val="000000"/>
        </w:rPr>
      </w:pPr>
      <w:r>
        <w:rPr>
          <w:color w:val="000000"/>
        </w:rPr>
        <w:t>Cosa vorresti chiedere concretamente alla Chiesa oggi’</w:t>
      </w:r>
    </w:p>
    <w:p w:rsidR="002018BF" w:rsidRPr="002018BF" w:rsidRDefault="002018BF" w:rsidP="002018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left="567"/>
        <w:contextualSpacing/>
        <w:rPr>
          <w:color w:val="000000"/>
        </w:rPr>
      </w:pPr>
      <w:r w:rsidRPr="002018BF">
        <w:rPr>
          <w:color w:val="000000"/>
          <w:shd w:val="clear" w:color="auto" w:fill="FFFFFF"/>
        </w:rPr>
        <w:t>Nel vostro Paese/i quali spazi di partecipazione hanno i giovani nella vita della comunità ecclesiale?</w:t>
      </w:r>
    </w:p>
    <w:p w:rsidR="002018BF" w:rsidRPr="002018BF" w:rsidRDefault="002018BF" w:rsidP="002018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left="567"/>
        <w:contextualSpacing/>
        <w:rPr>
          <w:color w:val="000000"/>
        </w:rPr>
      </w:pPr>
      <w:r>
        <w:rPr>
          <w:color w:val="000000"/>
          <w:shd w:val="clear" w:color="auto" w:fill="FFFFFF"/>
        </w:rPr>
        <w:t>Come la Chiesa potrebbe incontrare i giovani che non frequentano?</w:t>
      </w:r>
    </w:p>
    <w:p w:rsidR="002018BF" w:rsidRPr="002018BF" w:rsidRDefault="002018BF" w:rsidP="002018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left="567"/>
        <w:rPr>
          <w:color w:val="000000"/>
        </w:rPr>
      </w:pPr>
      <w:r w:rsidRPr="002018BF">
        <w:rPr>
          <w:color w:val="000000"/>
        </w:rPr>
        <w:t>Quale è il coinvolgimento delle famiglie e delle comunità nel discernimento vocazionale dei giovani?</w:t>
      </w:r>
    </w:p>
    <w:p w:rsidR="002018BF" w:rsidRPr="002018BF" w:rsidRDefault="002018BF" w:rsidP="002018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left="567"/>
        <w:rPr>
          <w:color w:val="000000"/>
        </w:rPr>
      </w:pPr>
      <w:r w:rsidRPr="002018BF">
        <w:rPr>
          <w:color w:val="000000"/>
        </w:rPr>
        <w:t xml:space="preserve"> Quali sono i contributi alla formazione al discernimento vocazionale da parte di scuole e università o di altre istituzioni formative (civili o ecclesiali)?</w:t>
      </w:r>
    </w:p>
    <w:p w:rsidR="002018BF" w:rsidRDefault="002018BF" w:rsidP="002018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left="567"/>
        <w:contextualSpacing/>
        <w:rPr>
          <w:color w:val="000000"/>
        </w:rPr>
      </w:pPr>
      <w:r>
        <w:rPr>
          <w:color w:val="000000"/>
        </w:rPr>
        <w:t>Secondo te, la Chiesa tiene conto del cambiamento culturale determinato dallo sviluppo del mondo digitale?</w:t>
      </w:r>
    </w:p>
    <w:p w:rsidR="002018BF" w:rsidRPr="002018BF" w:rsidRDefault="002018BF" w:rsidP="002018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left="567"/>
        <w:contextualSpacing/>
        <w:rPr>
          <w:color w:val="000000"/>
        </w:rPr>
      </w:pPr>
      <w:r w:rsidRPr="002018BF">
        <w:rPr>
          <w:color w:val="000000"/>
          <w:shd w:val="clear" w:color="auto" w:fill="FFFFFF"/>
        </w:rPr>
        <w:t>In quale modo le Giornate Mondiali della Gioventù o altri eventi nazionali o internazionali riescono a entrare nella pratica pastorale ordinaria</w:t>
      </w:r>
      <w:r>
        <w:rPr>
          <w:color w:val="000000"/>
          <w:shd w:val="clear" w:color="auto" w:fill="FFFFFF"/>
        </w:rPr>
        <w:t>?</w:t>
      </w:r>
    </w:p>
    <w:p w:rsidR="002018BF" w:rsidRPr="002018BF" w:rsidRDefault="002018BF" w:rsidP="002018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left="567"/>
        <w:contextualSpacing/>
        <w:rPr>
          <w:color w:val="000000"/>
        </w:rPr>
      </w:pPr>
      <w:r>
        <w:rPr>
          <w:color w:val="000000"/>
          <w:shd w:val="clear" w:color="auto" w:fill="FFFFFF"/>
        </w:rPr>
        <w:t>Conosci nella nostra diocesi esperienze e cammini di pastorale giovanile vocazionale?</w:t>
      </w:r>
    </w:p>
    <w:p w:rsidR="002018BF" w:rsidRPr="002018BF" w:rsidRDefault="002018BF" w:rsidP="002018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left="567"/>
        <w:contextualSpacing/>
        <w:rPr>
          <w:color w:val="000000"/>
        </w:rPr>
      </w:pPr>
      <w:r>
        <w:rPr>
          <w:color w:val="000000"/>
          <w:shd w:val="clear" w:color="auto" w:fill="FFFFFF"/>
        </w:rPr>
        <w:t>Trovi facilmente disponibilità di in sacerdote per l’accompagnamento spirituale e vocazionale? L’hai mai cercato?</w:t>
      </w:r>
    </w:p>
    <w:p w:rsidR="002018BF" w:rsidRPr="002018BF" w:rsidRDefault="002018BF" w:rsidP="002018BF">
      <w:pPr>
        <w:pStyle w:val="Paragrafoelenco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18BF" w:rsidRPr="002018BF" w:rsidRDefault="002018BF" w:rsidP="002018BF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8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18BF" w:rsidRPr="002018BF" w:rsidSect="001D5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21608"/>
    <w:multiLevelType w:val="hybridMultilevel"/>
    <w:tmpl w:val="804C8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18BF"/>
    <w:rsid w:val="001D58D8"/>
    <w:rsid w:val="0020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8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18B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0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2017-03-16T11:00:00Z</dcterms:created>
  <dcterms:modified xsi:type="dcterms:W3CDTF">2017-03-16T11:10:00Z</dcterms:modified>
</cp:coreProperties>
</file>