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6CCD" w14:textId="77777777" w:rsidR="00D04CC7" w:rsidRPr="00A224B5" w:rsidRDefault="00D04CC7" w:rsidP="00573253">
      <w:pPr>
        <w:spacing w:before="100" w:after="100" w:line="360" w:lineRule="atLeast"/>
        <w:jc w:val="both"/>
        <w:rPr>
          <w:sz w:val="16"/>
          <w:szCs w:val="16"/>
        </w:rPr>
      </w:pPr>
    </w:p>
    <w:p w14:paraId="52F44FB6" w14:textId="68809AEA" w:rsidR="006A44B0" w:rsidRDefault="003C4CE4" w:rsidP="00573253">
      <w:pPr>
        <w:spacing w:before="100" w:after="100"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Teramo, </w:t>
      </w:r>
      <w:r w:rsidR="002F7DED">
        <w:rPr>
          <w:sz w:val="27"/>
          <w:szCs w:val="27"/>
        </w:rPr>
        <w:t>8</w:t>
      </w:r>
      <w:r>
        <w:rPr>
          <w:sz w:val="27"/>
          <w:szCs w:val="27"/>
        </w:rPr>
        <w:t xml:space="preserve"> </w:t>
      </w:r>
      <w:r w:rsidR="002F7DED">
        <w:rPr>
          <w:sz w:val="27"/>
          <w:szCs w:val="27"/>
        </w:rPr>
        <w:t>settembre</w:t>
      </w:r>
      <w:r>
        <w:rPr>
          <w:sz w:val="27"/>
          <w:szCs w:val="27"/>
        </w:rPr>
        <w:t xml:space="preserve"> 202</w:t>
      </w:r>
      <w:r w:rsidR="002F7DED">
        <w:rPr>
          <w:sz w:val="27"/>
          <w:szCs w:val="27"/>
        </w:rPr>
        <w:t>3</w:t>
      </w:r>
    </w:p>
    <w:p w14:paraId="18AF51DB" w14:textId="77777777" w:rsidR="00D04CC7" w:rsidRPr="00541056" w:rsidRDefault="00D04CC7" w:rsidP="00573253">
      <w:pPr>
        <w:spacing w:before="100" w:after="100" w:line="360" w:lineRule="atLeast"/>
        <w:jc w:val="both"/>
        <w:rPr>
          <w:sz w:val="27"/>
          <w:szCs w:val="27"/>
        </w:rPr>
      </w:pPr>
    </w:p>
    <w:p w14:paraId="232E72A5" w14:textId="61B50D73" w:rsidR="002F7DED" w:rsidRDefault="002F7DED" w:rsidP="002F7DED">
      <w:pPr>
        <w:pStyle w:val="NormaleWeb"/>
        <w:spacing w:before="0" w:after="12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Riconsegna del Polittico </w:t>
      </w:r>
      <w:r>
        <w:rPr>
          <w:b/>
          <w:bCs/>
          <w:sz w:val="32"/>
          <w:szCs w:val="32"/>
        </w:rPr>
        <w:br/>
        <w:t xml:space="preserve">“Incoronazione della Vergine” di Jacobello del Fiore – Restaurato. </w:t>
      </w:r>
    </w:p>
    <w:p w14:paraId="6283ACD3" w14:textId="3C3E6C3D" w:rsidR="00337574" w:rsidRDefault="002F7DED" w:rsidP="00220F64">
      <w:pPr>
        <w:pStyle w:val="NormaleWeb"/>
        <w:spacing w:before="0" w:after="12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Teramo, Cattedrale di Santa Maria Assunta. Martedì 12/09 ore 10:30</w:t>
      </w:r>
    </w:p>
    <w:p w14:paraId="4D2E9E30" w14:textId="77777777" w:rsidR="006C0DDB" w:rsidRPr="00A224B5" w:rsidRDefault="006C0DDB" w:rsidP="006C0DDB">
      <w:pPr>
        <w:pStyle w:val="NormaleWeb"/>
        <w:spacing w:before="0" w:after="120" w:line="360" w:lineRule="auto"/>
        <w:jc w:val="center"/>
        <w:rPr>
          <w:b/>
          <w:bCs/>
          <w:sz w:val="20"/>
          <w:szCs w:val="20"/>
        </w:rPr>
      </w:pPr>
    </w:p>
    <w:p w14:paraId="33E54B51" w14:textId="0D6B69CB" w:rsidR="002F7DED" w:rsidRPr="00506ECF" w:rsidRDefault="002F7DED" w:rsidP="00506ECF">
      <w:pPr>
        <w:pStyle w:val="NormaleWeb"/>
        <w:spacing w:before="0" w:after="12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Accredito giornalisti e </w:t>
      </w:r>
      <w:r w:rsidR="00506ECF">
        <w:rPr>
          <w:b/>
          <w:bCs/>
          <w:sz w:val="32"/>
          <w:szCs w:val="32"/>
        </w:rPr>
        <w:t>aree</w:t>
      </w:r>
      <w:r>
        <w:rPr>
          <w:b/>
          <w:bCs/>
          <w:sz w:val="32"/>
          <w:szCs w:val="32"/>
        </w:rPr>
        <w:t xml:space="preserve"> stampa</w:t>
      </w:r>
    </w:p>
    <w:p w14:paraId="102D0012" w14:textId="77777777" w:rsidR="002F7DED" w:rsidRPr="006C0DDB" w:rsidRDefault="002F7DED" w:rsidP="006C0DDB">
      <w:pPr>
        <w:pStyle w:val="NormaleWeb"/>
        <w:spacing w:before="0" w:after="120" w:line="360" w:lineRule="auto"/>
        <w:jc w:val="center"/>
        <w:rPr>
          <w:b/>
          <w:bCs/>
        </w:rPr>
      </w:pPr>
    </w:p>
    <w:p w14:paraId="314F3B81" w14:textId="1B256CEE" w:rsidR="00220F64" w:rsidRPr="00D57523" w:rsidRDefault="002F7DED" w:rsidP="00D57523">
      <w:pPr>
        <w:pStyle w:val="NormaleWeb"/>
        <w:spacing w:line="360" w:lineRule="auto"/>
        <w:ind w:firstLine="426"/>
        <w:jc w:val="both"/>
        <w:rPr>
          <w:rFonts w:cs="Times New Roman"/>
          <w:b/>
        </w:rPr>
      </w:pPr>
      <w:r>
        <w:rPr>
          <w:bCs/>
        </w:rPr>
        <w:t>Martedì</w:t>
      </w:r>
      <w:r w:rsidR="00220F64" w:rsidRPr="00220F64">
        <w:rPr>
          <w:bCs/>
        </w:rPr>
        <w:t xml:space="preserve"> </w:t>
      </w:r>
      <w:r>
        <w:rPr>
          <w:bCs/>
        </w:rPr>
        <w:t>12</w:t>
      </w:r>
      <w:r w:rsidR="00220F64" w:rsidRPr="00220F64">
        <w:rPr>
          <w:bCs/>
        </w:rPr>
        <w:t xml:space="preserve"> </w:t>
      </w:r>
      <w:r>
        <w:rPr>
          <w:bCs/>
        </w:rPr>
        <w:t>settembre</w:t>
      </w:r>
      <w:r w:rsidR="00220F64" w:rsidRPr="00220F64">
        <w:rPr>
          <w:bCs/>
        </w:rPr>
        <w:t xml:space="preserve"> 202</w:t>
      </w:r>
      <w:r>
        <w:rPr>
          <w:bCs/>
        </w:rPr>
        <w:t>3</w:t>
      </w:r>
      <w:r w:rsidR="00220F64" w:rsidRPr="00220F64">
        <w:rPr>
          <w:bCs/>
        </w:rPr>
        <w:t xml:space="preserve"> alle ore 1</w:t>
      </w:r>
      <w:r>
        <w:rPr>
          <w:bCs/>
        </w:rPr>
        <w:t>0:3</w:t>
      </w:r>
      <w:r w:rsidR="00220F64" w:rsidRPr="00220F64">
        <w:rPr>
          <w:bCs/>
        </w:rPr>
        <w:t>0 nel</w:t>
      </w:r>
      <w:r>
        <w:rPr>
          <w:bCs/>
        </w:rPr>
        <w:t xml:space="preserve">la Basilica Cattedrale di Teramo </w:t>
      </w:r>
      <w:r w:rsidR="00220F64">
        <w:rPr>
          <w:rFonts w:cs="Times New Roman"/>
        </w:rPr>
        <w:t>si terrà la</w:t>
      </w:r>
      <w:r w:rsidR="00D57523">
        <w:rPr>
          <w:rFonts w:cs="Times New Roman"/>
        </w:rPr>
        <w:t xml:space="preserve"> riconsegna del</w:t>
      </w:r>
      <w:r w:rsidR="00220F64">
        <w:rPr>
          <w:rFonts w:cs="Times New Roman"/>
        </w:rPr>
        <w:t xml:space="preserve"> </w:t>
      </w:r>
      <w:r w:rsidR="00D57523" w:rsidRPr="00D57523">
        <w:rPr>
          <w:rFonts w:cs="Times New Roman"/>
          <w:b/>
        </w:rPr>
        <w:t xml:space="preserve">Polittico </w:t>
      </w:r>
      <w:r w:rsidR="00D57523">
        <w:rPr>
          <w:rFonts w:cs="Times New Roman"/>
          <w:b/>
        </w:rPr>
        <w:t>dell’</w:t>
      </w:r>
      <w:r w:rsidR="00D57523" w:rsidRPr="00D57523">
        <w:rPr>
          <w:rFonts w:cs="Times New Roman"/>
          <w:b/>
        </w:rPr>
        <w:t xml:space="preserve">“Incoronazione della Vergine” di Jacobello del Fiore </w:t>
      </w:r>
      <w:r w:rsidR="00D57523">
        <w:rPr>
          <w:rFonts w:cs="Times New Roman"/>
          <w:b/>
        </w:rPr>
        <w:t>a conclusione del</w:t>
      </w:r>
      <w:r w:rsidR="00D57523" w:rsidRPr="00D57523">
        <w:rPr>
          <w:rFonts w:cs="Times New Roman"/>
          <w:b/>
        </w:rPr>
        <w:t xml:space="preserve"> Restaur</w:t>
      </w:r>
      <w:r w:rsidR="00D57523">
        <w:rPr>
          <w:rFonts w:cs="Times New Roman"/>
          <w:b/>
        </w:rPr>
        <w:t>o</w:t>
      </w:r>
      <w:r w:rsidR="00D57523">
        <w:rPr>
          <w:rFonts w:cs="Times New Roman"/>
        </w:rPr>
        <w:t>, alla presenza del nostro Vescovo, del Ministro della Cultura, del Commissario per la ricostruzione, della Soprintendente Regionale</w:t>
      </w:r>
      <w:r w:rsidR="00034E40">
        <w:rPr>
          <w:rFonts w:cs="Times New Roman"/>
        </w:rPr>
        <w:t xml:space="preserve"> e di numerose altre autorità.</w:t>
      </w:r>
    </w:p>
    <w:p w14:paraId="6B75AC43" w14:textId="77777777" w:rsidR="008D48B8" w:rsidRDefault="008D48B8" w:rsidP="00431A24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</w:p>
    <w:p w14:paraId="12D3AEDE" w14:textId="07C05127" w:rsidR="00220F64" w:rsidRDefault="008D48B8" w:rsidP="00431A24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  <w:r>
        <w:rPr>
          <w:rFonts w:cs="Arial"/>
        </w:rPr>
        <w:t xml:space="preserve">L’ufficio per le comunicazioni sociali della diocesi </w:t>
      </w:r>
      <w:r w:rsidRPr="00936B46">
        <w:rPr>
          <w:rFonts w:cs="Arial"/>
          <w:b/>
          <w:bCs/>
          <w:u w:val="single"/>
        </w:rPr>
        <w:t>provvede alla trasmissione in diretta dell’evento</w:t>
      </w:r>
      <w:r>
        <w:rPr>
          <w:rFonts w:cs="Arial"/>
        </w:rPr>
        <w:t xml:space="preserve"> e come sempre distribuisce </w:t>
      </w:r>
      <w:r w:rsidR="00CD418B">
        <w:rPr>
          <w:rFonts w:cs="Arial"/>
        </w:rPr>
        <w:t xml:space="preserve">liberamente </w:t>
      </w:r>
      <w:r>
        <w:rPr>
          <w:rFonts w:cs="Arial"/>
        </w:rPr>
        <w:t xml:space="preserve">il segnale. Per motivi pratici e per il rispetto della sacralità del luogo </w:t>
      </w:r>
      <w:r w:rsidRPr="00936B46">
        <w:rPr>
          <w:rFonts w:cs="Arial"/>
          <w:b/>
          <w:bCs/>
          <w:u w:val="single"/>
        </w:rPr>
        <w:t>è chiesto esplicitamente ai fotografi ed operatori video di evitare di circolare disordinatamente durante tutta la durata della manifestazione</w:t>
      </w:r>
      <w:r>
        <w:rPr>
          <w:rFonts w:cs="Arial"/>
        </w:rPr>
        <w:t>.</w:t>
      </w:r>
    </w:p>
    <w:p w14:paraId="21A3BCCA" w14:textId="77777777" w:rsidR="008D48B8" w:rsidRPr="00220F64" w:rsidRDefault="008D48B8" w:rsidP="00431A24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</w:p>
    <w:p w14:paraId="7D8980C3" w14:textId="26CCA7D1" w:rsidR="00D04CC7" w:rsidRDefault="00220F64" w:rsidP="00A224B5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  <w:r w:rsidRPr="00A224B5">
        <w:rPr>
          <w:rFonts w:cs="Arial"/>
          <w:b/>
          <w:bCs/>
        </w:rPr>
        <w:t>Le testate giornalistiche possono accredi</w:t>
      </w:r>
      <w:r w:rsidR="008E5F2D" w:rsidRPr="00A224B5">
        <w:rPr>
          <w:rFonts w:cs="Arial"/>
          <w:b/>
          <w:bCs/>
        </w:rPr>
        <w:t>tarsi</w:t>
      </w:r>
      <w:r w:rsidR="008E5F2D">
        <w:rPr>
          <w:rFonts w:cs="Arial"/>
        </w:rPr>
        <w:t xml:space="preserve"> </w:t>
      </w:r>
      <w:r w:rsidR="008E5F2D" w:rsidRPr="00A224B5">
        <w:rPr>
          <w:rFonts w:cs="Arial"/>
          <w:b/>
          <w:bCs/>
        </w:rPr>
        <w:t>per l’evento compilando l’apposito</w:t>
      </w:r>
      <w:r w:rsidRPr="00A224B5">
        <w:rPr>
          <w:rFonts w:cs="Arial"/>
          <w:b/>
          <w:bCs/>
        </w:rPr>
        <w:t xml:space="preserve"> modulo </w:t>
      </w:r>
      <w:r w:rsidR="008E5F2D" w:rsidRPr="00A224B5">
        <w:rPr>
          <w:rFonts w:cs="Arial"/>
          <w:b/>
          <w:bCs/>
        </w:rPr>
        <w:t xml:space="preserve">alla pagina </w:t>
      </w:r>
      <w:hyperlink r:id="rId7" w:history="1">
        <w:r w:rsidR="008E5F2D" w:rsidRPr="00A224B5">
          <w:rPr>
            <w:rStyle w:val="Collegamentoipertestuale"/>
            <w:rFonts w:cs="Arial"/>
            <w:b/>
            <w:bCs/>
            <w:color w:val="2F5496" w:themeColor="accent1" w:themeShade="BF"/>
          </w:rPr>
          <w:t>https://www.diocesiteramoatri.it/accredito-stampa/</w:t>
        </w:r>
      </w:hyperlink>
      <w:r w:rsidR="00A224B5">
        <w:rPr>
          <w:rFonts w:cs="Arial"/>
        </w:rPr>
        <w:t xml:space="preserve"> .</w:t>
      </w:r>
      <w:r w:rsidRPr="00220F64">
        <w:rPr>
          <w:rFonts w:cs="Arial"/>
        </w:rPr>
        <w:t xml:space="preserve"> I pass potranno essere ritirati</w:t>
      </w:r>
      <w:r w:rsidR="00034E40">
        <w:rPr>
          <w:rFonts w:cs="Arial"/>
        </w:rPr>
        <w:t xml:space="preserve"> da</w:t>
      </w:r>
      <w:r w:rsidR="008D48B8">
        <w:rPr>
          <w:rFonts w:cs="Arial"/>
        </w:rPr>
        <w:t xml:space="preserve"> lunedì 11 settembre fino a mezz’ora prima dell’evento</w:t>
      </w:r>
      <w:r w:rsidR="00936B46">
        <w:rPr>
          <w:rFonts w:cs="Arial"/>
        </w:rPr>
        <w:t>,</w:t>
      </w:r>
      <w:r w:rsidR="008D48B8">
        <w:rPr>
          <w:rFonts w:cs="Arial"/>
        </w:rPr>
        <w:t xml:space="preserve"> direttamente nella sagrestia della </w:t>
      </w:r>
      <w:r w:rsidR="00CD418B">
        <w:rPr>
          <w:rFonts w:cs="Arial"/>
        </w:rPr>
        <w:t>C</w:t>
      </w:r>
      <w:r w:rsidR="008D48B8">
        <w:rPr>
          <w:rFonts w:cs="Arial"/>
        </w:rPr>
        <w:t xml:space="preserve">attedrale negli orari di apertura della </w:t>
      </w:r>
      <w:r w:rsidR="00A224B5">
        <w:rPr>
          <w:rFonts w:cs="Arial"/>
        </w:rPr>
        <w:t xml:space="preserve">chiesa </w:t>
      </w:r>
      <w:r w:rsidR="008D48B8">
        <w:rPr>
          <w:rFonts w:cs="Arial"/>
        </w:rPr>
        <w:t>stessa</w:t>
      </w:r>
      <w:r w:rsidR="00A224B5">
        <w:rPr>
          <w:rFonts w:cs="Arial"/>
        </w:rPr>
        <w:t xml:space="preserve"> (ore 8:00 – 12:30 e ore 16:00 – 19:30)</w:t>
      </w:r>
      <w:r w:rsidR="00D04CC7">
        <w:rPr>
          <w:rFonts w:cs="Arial"/>
        </w:rPr>
        <w:t>.</w:t>
      </w:r>
      <w:r w:rsidR="00936B46">
        <w:rPr>
          <w:rFonts w:cs="Arial"/>
        </w:rPr>
        <w:t xml:space="preserve"> </w:t>
      </w:r>
      <w:r w:rsidRPr="00A224B5">
        <w:rPr>
          <w:rFonts w:cs="Arial"/>
          <w:b/>
          <w:bCs/>
          <w:u w:val="single"/>
        </w:rPr>
        <w:t>A</w:t>
      </w:r>
      <w:r w:rsidR="008D48B8" w:rsidRPr="00A224B5">
        <w:rPr>
          <w:rFonts w:cs="Arial"/>
          <w:b/>
          <w:bCs/>
          <w:u w:val="single"/>
        </w:rPr>
        <w:t>i</w:t>
      </w:r>
      <w:r w:rsidRPr="00A224B5">
        <w:rPr>
          <w:rFonts w:cs="Arial"/>
          <w:b/>
          <w:bCs/>
          <w:u w:val="single"/>
        </w:rPr>
        <w:t xml:space="preserve"> giornalisti</w:t>
      </w:r>
      <w:r w:rsidR="008D48B8" w:rsidRPr="00A224B5">
        <w:rPr>
          <w:rFonts w:cs="Arial"/>
          <w:b/>
          <w:bCs/>
          <w:u w:val="single"/>
        </w:rPr>
        <w:t>,</w:t>
      </w:r>
      <w:r w:rsidRPr="00A224B5">
        <w:rPr>
          <w:rFonts w:cs="Arial"/>
          <w:b/>
          <w:bCs/>
          <w:u w:val="single"/>
        </w:rPr>
        <w:t xml:space="preserve"> fotografi</w:t>
      </w:r>
      <w:r w:rsidR="008D48B8" w:rsidRPr="00A224B5">
        <w:rPr>
          <w:rFonts w:cs="Arial"/>
          <w:b/>
          <w:bCs/>
          <w:u w:val="single"/>
        </w:rPr>
        <w:t xml:space="preserve"> ed operatori</w:t>
      </w:r>
      <w:r w:rsidRPr="00A224B5">
        <w:rPr>
          <w:rFonts w:cs="Arial"/>
          <w:b/>
          <w:bCs/>
          <w:u w:val="single"/>
        </w:rPr>
        <w:t xml:space="preserve"> accreditati sar</w:t>
      </w:r>
      <w:r w:rsidR="008D48B8" w:rsidRPr="00A224B5">
        <w:rPr>
          <w:rFonts w:cs="Arial"/>
          <w:b/>
          <w:bCs/>
          <w:u w:val="single"/>
        </w:rPr>
        <w:t>anno</w:t>
      </w:r>
      <w:r w:rsidRPr="00A224B5">
        <w:rPr>
          <w:rFonts w:cs="Arial"/>
          <w:b/>
          <w:bCs/>
          <w:u w:val="single"/>
        </w:rPr>
        <w:t xml:space="preserve"> riservat</w:t>
      </w:r>
      <w:r w:rsidR="008D48B8" w:rsidRPr="00A224B5">
        <w:rPr>
          <w:rFonts w:cs="Arial"/>
          <w:b/>
          <w:bCs/>
          <w:u w:val="single"/>
        </w:rPr>
        <w:t>i</w:t>
      </w:r>
      <w:r w:rsidRPr="00A224B5">
        <w:rPr>
          <w:rFonts w:cs="Arial"/>
          <w:b/>
          <w:bCs/>
          <w:u w:val="single"/>
        </w:rPr>
        <w:t xml:space="preserve"> </w:t>
      </w:r>
      <w:r w:rsidR="008D48B8" w:rsidRPr="00A224B5">
        <w:rPr>
          <w:rFonts w:cs="Arial"/>
          <w:b/>
          <w:bCs/>
          <w:u w:val="single"/>
        </w:rPr>
        <w:t>spazi da cui è possibile seguire comodamente e in modo privilegiato l’intero evento</w:t>
      </w:r>
      <w:r w:rsidRPr="00220F64">
        <w:rPr>
          <w:rFonts w:cs="Arial"/>
        </w:rPr>
        <w:t xml:space="preserve">. </w:t>
      </w:r>
    </w:p>
    <w:p w14:paraId="17A675D0" w14:textId="77777777" w:rsidR="00A224B5" w:rsidRDefault="00A224B5" w:rsidP="00431A24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</w:p>
    <w:p w14:paraId="7CB72F5C" w14:textId="2AF1A429" w:rsidR="00A224B5" w:rsidRDefault="00A224B5" w:rsidP="00431A24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  <w:r>
        <w:rPr>
          <w:rFonts w:cs="Arial"/>
        </w:rPr>
        <w:t>In</w:t>
      </w:r>
      <w:r w:rsidR="008D48B8">
        <w:rPr>
          <w:rFonts w:cs="Arial"/>
        </w:rPr>
        <w:t xml:space="preserve"> allegat</w:t>
      </w:r>
      <w:r>
        <w:rPr>
          <w:rFonts w:cs="Arial"/>
        </w:rPr>
        <w:t>o</w:t>
      </w:r>
      <w:r w:rsidR="008D48B8">
        <w:rPr>
          <w:rFonts w:cs="Arial"/>
        </w:rPr>
        <w:t xml:space="preserve"> </w:t>
      </w:r>
      <w:r>
        <w:rPr>
          <w:rFonts w:cs="Arial"/>
        </w:rPr>
        <w:t xml:space="preserve">alla presente troverete una piantina della </w:t>
      </w:r>
      <w:r w:rsidR="00CD418B">
        <w:rPr>
          <w:rFonts w:cs="Arial"/>
        </w:rPr>
        <w:t>C</w:t>
      </w:r>
      <w:r>
        <w:rPr>
          <w:rFonts w:cs="Arial"/>
        </w:rPr>
        <w:t xml:space="preserve">attedrale con le aree riservate alla stampa, </w:t>
      </w:r>
      <w:r>
        <w:rPr>
          <w:rFonts w:cs="Arial"/>
        </w:rPr>
        <w:br/>
      </w:r>
    </w:p>
    <w:p w14:paraId="263D0EE5" w14:textId="77777777" w:rsidR="00A224B5" w:rsidRDefault="00A224B5" w:rsidP="00431A24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</w:p>
    <w:p w14:paraId="40D192C9" w14:textId="2F451826" w:rsidR="00A224B5" w:rsidRDefault="00A224B5" w:rsidP="00A224B5">
      <w:pPr>
        <w:tabs>
          <w:tab w:val="left" w:pos="3656"/>
        </w:tabs>
        <w:spacing w:line="360" w:lineRule="auto"/>
        <w:jc w:val="both"/>
        <w:rPr>
          <w:rFonts w:cs="Arial"/>
        </w:rPr>
      </w:pPr>
      <w:r w:rsidRPr="00753880">
        <w:rPr>
          <w:rFonts w:cs="Arial"/>
          <w:u w:val="single"/>
        </w:rPr>
        <w:t>anche nella cappella del Sacro Cuore</w:t>
      </w:r>
      <w:r>
        <w:rPr>
          <w:rFonts w:cs="Arial"/>
        </w:rPr>
        <w:t xml:space="preserve"> in cui è collocato il Polittico e da cui alla fine della manifestazione – d’accordo con l’ufficio stampa del ministro – poter fare alcune domande al ministro stesso, inerenti </w:t>
      </w:r>
      <w:proofErr w:type="gramStart"/>
      <w:r>
        <w:rPr>
          <w:rFonts w:cs="Arial"/>
        </w:rPr>
        <w:t>la</w:t>
      </w:r>
      <w:proofErr w:type="gramEnd"/>
      <w:r>
        <w:rPr>
          <w:rFonts w:cs="Arial"/>
        </w:rPr>
        <w:t xml:space="preserve"> sua visita nella nostra città.</w:t>
      </w:r>
    </w:p>
    <w:p w14:paraId="20684A7A" w14:textId="77777777" w:rsidR="00A224B5" w:rsidRDefault="00A224B5" w:rsidP="00A224B5">
      <w:pPr>
        <w:tabs>
          <w:tab w:val="left" w:pos="3656"/>
        </w:tabs>
        <w:spacing w:line="360" w:lineRule="auto"/>
        <w:jc w:val="both"/>
        <w:rPr>
          <w:rFonts w:cs="Arial"/>
        </w:rPr>
      </w:pPr>
    </w:p>
    <w:p w14:paraId="34CE114F" w14:textId="15A3E437" w:rsidR="00A224B5" w:rsidRDefault="00A224B5" w:rsidP="00A224B5">
      <w:pPr>
        <w:tabs>
          <w:tab w:val="left" w:pos="3656"/>
        </w:tabs>
        <w:spacing w:line="360" w:lineRule="auto"/>
        <w:ind w:firstLine="426"/>
        <w:jc w:val="both"/>
        <w:rPr>
          <w:rFonts w:cs="Arial"/>
        </w:rPr>
      </w:pPr>
      <w:r>
        <w:rPr>
          <w:rFonts w:cs="Arial"/>
        </w:rPr>
        <w:t xml:space="preserve">Si ricorda che </w:t>
      </w:r>
      <w:r w:rsidRPr="00CD418B">
        <w:rPr>
          <w:rFonts w:cs="Arial"/>
          <w:b/>
          <w:bCs/>
        </w:rPr>
        <w:t xml:space="preserve">il Polittico sarà visitabile tutti i giorni negli orari di apertura della Cattedrale di Teramo </w:t>
      </w:r>
      <w:r w:rsidR="00CD418B" w:rsidRPr="00CD418B">
        <w:rPr>
          <w:rFonts w:cs="Arial"/>
          <w:b/>
          <w:bCs/>
        </w:rPr>
        <w:t>(ore 8:00 – 12:30 e ore 16:00 – 19:30)</w:t>
      </w:r>
      <w:r w:rsidR="00CD418B">
        <w:rPr>
          <w:rFonts w:cs="Arial"/>
        </w:rPr>
        <w:t xml:space="preserve"> </w:t>
      </w:r>
      <w:r w:rsidR="00CD418B" w:rsidRPr="00CD418B">
        <w:rPr>
          <w:rFonts w:cs="Arial"/>
          <w:b/>
          <w:bCs/>
          <w:u w:val="single"/>
        </w:rPr>
        <w:t>e che le visite saranno sospese durante le funzioni liturgiche</w:t>
      </w:r>
      <w:r w:rsidR="00CD418B">
        <w:rPr>
          <w:rFonts w:cs="Arial"/>
        </w:rPr>
        <w:t xml:space="preserve">. Per organizzare al meglio la visita di gruppi o scolaresche è bene prendere contatti direttamente con il parroco, don Adamo Varanesi (338.8100562 – </w:t>
      </w:r>
      <w:hyperlink r:id="rId8" w:history="1">
        <w:r w:rsidR="00CD418B" w:rsidRPr="0073035E">
          <w:rPr>
            <w:rStyle w:val="Collegamentoipertestuale"/>
            <w:rFonts w:cs="Arial"/>
          </w:rPr>
          <w:t>a.varanesi@gmail.com</w:t>
        </w:r>
      </w:hyperlink>
      <w:r w:rsidR="00CD418B">
        <w:rPr>
          <w:rFonts w:cs="Arial"/>
        </w:rPr>
        <w:t xml:space="preserve">) </w:t>
      </w:r>
    </w:p>
    <w:p w14:paraId="22A927CB" w14:textId="6924D67C" w:rsidR="00D04CC7" w:rsidRPr="00D04CC7" w:rsidRDefault="00D04CC7" w:rsidP="00D04CC7">
      <w:pPr>
        <w:tabs>
          <w:tab w:val="left" w:pos="3656"/>
        </w:tabs>
        <w:spacing w:line="360" w:lineRule="auto"/>
        <w:jc w:val="both"/>
        <w:rPr>
          <w:rFonts w:cs="Arial"/>
        </w:rPr>
      </w:pPr>
    </w:p>
    <w:p w14:paraId="5C8A3545" w14:textId="270D16FC" w:rsidR="00CA4877" w:rsidRPr="00205EEA" w:rsidRDefault="005D7206" w:rsidP="00220F64">
      <w:pPr>
        <w:spacing w:after="160"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3C377D7D" wp14:editId="3A6F534B">
            <wp:extent cx="6116320" cy="7880985"/>
            <wp:effectExtent l="0" t="0" r="5080" b="5715"/>
            <wp:docPr id="12721648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64852" name="Immagine 12721648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877" w:rsidRPr="00205EEA">
      <w:headerReference w:type="default" r:id="rId10"/>
      <w:footerReference w:type="default" r:id="rId11"/>
      <w:pgSz w:w="11900" w:h="16840"/>
      <w:pgMar w:top="1418" w:right="1134" w:bottom="1134" w:left="1134" w:header="56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EC06" w14:textId="77777777" w:rsidR="00722EAB" w:rsidRDefault="00722EAB">
      <w:r>
        <w:separator/>
      </w:r>
    </w:p>
  </w:endnote>
  <w:endnote w:type="continuationSeparator" w:id="0">
    <w:p w14:paraId="0F4C108F" w14:textId="77777777" w:rsidR="00722EAB" w:rsidRDefault="0072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altName w:val="﷽﷽﷽﷽﷽﷽﷽䔊ƅಀɸ怀"/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4C57" w14:textId="1F702855" w:rsidR="00220F64" w:rsidRPr="00F51045" w:rsidRDefault="00220F64" w:rsidP="005D53C4">
    <w:pPr>
      <w:pStyle w:val="Pidipagina"/>
      <w:jc w:val="center"/>
      <w:rPr>
        <w:sz w:val="22"/>
        <w:szCs w:val="22"/>
      </w:rPr>
    </w:pPr>
    <w:r>
      <w:rPr>
        <w:noProof/>
        <w:sz w:val="22"/>
        <w:szCs w:val="22"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C17FE" wp14:editId="64B14927">
              <wp:simplePos x="0" y="0"/>
              <wp:positionH relativeFrom="column">
                <wp:posOffset>-69459</wp:posOffset>
              </wp:positionH>
              <wp:positionV relativeFrom="paragraph">
                <wp:posOffset>-109660</wp:posOffset>
              </wp:positionV>
              <wp:extent cx="6312584" cy="0"/>
              <wp:effectExtent l="0" t="0" r="12065" b="127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258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68173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8.65pt" to="491.6pt,-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" strokecolor="red" strokeweight=".5pt">
              <v:stroke joinstyle="miter"/>
            </v:line>
          </w:pict>
        </mc:Fallback>
      </mc:AlternateContent>
    </w:r>
    <w:r w:rsidRPr="00F51045">
      <w:rPr>
        <w:sz w:val="22"/>
        <w:szCs w:val="22"/>
      </w:rPr>
      <w:t>Ufficio</w:t>
    </w:r>
    <w:r>
      <w:rPr>
        <w:sz w:val="22"/>
        <w:szCs w:val="22"/>
      </w:rPr>
      <w:t xml:space="preserve"> per le</w:t>
    </w:r>
    <w:r w:rsidRPr="00F51045">
      <w:rPr>
        <w:sz w:val="22"/>
        <w:szCs w:val="22"/>
      </w:rPr>
      <w:t xml:space="preserve"> Comunicazioni Sociali </w:t>
    </w:r>
    <w:r>
      <w:rPr>
        <w:sz w:val="22"/>
        <w:szCs w:val="22"/>
      </w:rPr>
      <w:tab/>
      <w:t xml:space="preserve">       </w:t>
    </w:r>
    <w:r w:rsidRPr="00F51045">
      <w:rPr>
        <w:sz w:val="22"/>
        <w:szCs w:val="22"/>
      </w:rPr>
      <w:t xml:space="preserve">Diocesi </w:t>
    </w:r>
    <w:r>
      <w:rPr>
        <w:sz w:val="22"/>
        <w:szCs w:val="22"/>
      </w:rPr>
      <w:t xml:space="preserve">di </w:t>
    </w:r>
    <w:r w:rsidRPr="00F51045">
      <w:rPr>
        <w:sz w:val="22"/>
        <w:szCs w:val="22"/>
      </w:rPr>
      <w:t>Teramo-Atri</w:t>
    </w:r>
    <w:r w:rsidRPr="00F51045">
      <w:tab/>
    </w:r>
    <w:r w:rsidRPr="00F51045">
      <w:rPr>
        <w:sz w:val="22"/>
        <w:szCs w:val="22"/>
      </w:rPr>
      <w:t>Don Giulio Marcone</w:t>
    </w:r>
  </w:p>
  <w:p w14:paraId="71330834" w14:textId="5643B727" w:rsidR="00220F64" w:rsidRDefault="00000000">
    <w:pPr>
      <w:pStyle w:val="Pidipagina"/>
      <w:rPr>
        <w:sz w:val="22"/>
        <w:szCs w:val="22"/>
      </w:rPr>
    </w:pPr>
    <w:hyperlink r:id="rId1" w:history="1">
      <w:r w:rsidR="00220F64" w:rsidRPr="00036EE4">
        <w:rPr>
          <w:rStyle w:val="Collegamentoipertestuale"/>
          <w:sz w:val="22"/>
          <w:szCs w:val="22"/>
        </w:rPr>
        <w:t>comunicazioni@teramoatri.org</w:t>
      </w:r>
    </w:hyperlink>
    <w:r w:rsidR="00220F64" w:rsidRPr="00036EE4">
      <w:rPr>
        <w:sz w:val="22"/>
        <w:szCs w:val="22"/>
      </w:rPr>
      <w:tab/>
    </w:r>
    <w:r w:rsidR="00220F64">
      <w:rPr>
        <w:sz w:val="22"/>
        <w:szCs w:val="22"/>
      </w:rPr>
      <w:t xml:space="preserve">       www.diocesiteramoatri.it</w:t>
    </w:r>
    <w:r w:rsidR="00220F64" w:rsidRPr="00036EE4">
      <w:rPr>
        <w:sz w:val="22"/>
        <w:szCs w:val="22"/>
      </w:rPr>
      <w:tab/>
    </w:r>
    <w:r w:rsidR="00D04CC7">
      <w:rPr>
        <w:sz w:val="22"/>
        <w:szCs w:val="22"/>
      </w:rPr>
      <w:t>Mob.</w:t>
    </w:r>
    <w:r w:rsidR="00220F64" w:rsidRPr="00036EE4">
      <w:rPr>
        <w:sz w:val="22"/>
        <w:szCs w:val="22"/>
      </w:rPr>
      <w:t xml:space="preserve"> </w:t>
    </w:r>
    <w:r w:rsidR="00220F64">
      <w:rPr>
        <w:sz w:val="22"/>
        <w:szCs w:val="22"/>
      </w:rPr>
      <w:t xml:space="preserve">+39 </w:t>
    </w:r>
    <w:r w:rsidR="00220F64" w:rsidRPr="00036EE4">
      <w:rPr>
        <w:sz w:val="22"/>
        <w:szCs w:val="22"/>
      </w:rPr>
      <w:t>347 4970</w:t>
    </w:r>
    <w:r w:rsidR="00D04CC7">
      <w:rPr>
        <w:sz w:val="22"/>
        <w:szCs w:val="22"/>
      </w:rPr>
      <w:t xml:space="preserve"> </w:t>
    </w:r>
    <w:r w:rsidR="00220F64" w:rsidRPr="00036EE4">
      <w:rPr>
        <w:sz w:val="22"/>
        <w:szCs w:val="22"/>
      </w:rPr>
      <w:t>122</w:t>
    </w:r>
  </w:p>
  <w:p w14:paraId="457F56BC" w14:textId="7256CC3F" w:rsidR="00220F64" w:rsidRPr="006C0DDB" w:rsidRDefault="00D04CC7">
    <w:pPr>
      <w:pStyle w:val="Pidipagina"/>
      <w:rPr>
        <w:sz w:val="20"/>
        <w:szCs w:val="20"/>
      </w:rPr>
    </w:pPr>
    <w:r>
      <w:rPr>
        <w:sz w:val="20"/>
        <w:szCs w:val="20"/>
      </w:rPr>
      <w:t>Via della Verdura,</w:t>
    </w:r>
    <w:r w:rsidR="00220F64" w:rsidRPr="006C0DDB">
      <w:rPr>
        <w:sz w:val="20"/>
        <w:szCs w:val="20"/>
      </w:rPr>
      <w:t xml:space="preserve"> 1</w:t>
    </w:r>
    <w:r>
      <w:rPr>
        <w:sz w:val="20"/>
        <w:szCs w:val="20"/>
      </w:rPr>
      <w:t>0</w:t>
    </w:r>
    <w:r w:rsidR="00220F64" w:rsidRPr="006C0DDB">
      <w:rPr>
        <w:sz w:val="20"/>
        <w:szCs w:val="20"/>
      </w:rPr>
      <w:t xml:space="preserve"> </w:t>
    </w:r>
    <w:r w:rsidR="00220F64">
      <w:rPr>
        <w:sz w:val="20"/>
        <w:szCs w:val="20"/>
      </w:rPr>
      <w:t>–</w:t>
    </w:r>
    <w:r w:rsidR="00220F64" w:rsidRPr="006C0DDB">
      <w:rPr>
        <w:sz w:val="20"/>
        <w:szCs w:val="20"/>
      </w:rPr>
      <w:t xml:space="preserve"> Teramo</w:t>
    </w:r>
    <w:r w:rsidR="00220F64">
      <w:rPr>
        <w:sz w:val="20"/>
        <w:szCs w:val="20"/>
      </w:rPr>
      <w:tab/>
    </w:r>
    <w:r w:rsidR="00220F64">
      <w:rPr>
        <w:sz w:val="20"/>
        <w:szCs w:val="20"/>
      </w:rPr>
      <w:tab/>
    </w:r>
    <w:r>
      <w:rPr>
        <w:sz w:val="22"/>
        <w:szCs w:val="22"/>
      </w:rPr>
      <w:t>Uff.</w:t>
    </w:r>
    <w:r w:rsidR="00220F64">
      <w:rPr>
        <w:sz w:val="20"/>
        <w:szCs w:val="20"/>
      </w:rPr>
      <w:t xml:space="preserve"> </w:t>
    </w:r>
    <w:r w:rsidR="00220F64" w:rsidRPr="006C0DDB">
      <w:rPr>
        <w:sz w:val="22"/>
        <w:szCs w:val="22"/>
      </w:rPr>
      <w:t>+39 0861</w:t>
    </w:r>
    <w:r>
      <w:rPr>
        <w:sz w:val="22"/>
        <w:szCs w:val="22"/>
      </w:rPr>
      <w:t xml:space="preserve"> </w:t>
    </w:r>
    <w:r w:rsidR="00220F64" w:rsidRPr="006C0DDB">
      <w:rPr>
        <w:sz w:val="22"/>
        <w:szCs w:val="22"/>
      </w:rPr>
      <w:t>250</w:t>
    </w:r>
    <w:r>
      <w:rPr>
        <w:sz w:val="22"/>
        <w:szCs w:val="22"/>
      </w:rPr>
      <w:t xml:space="preserve"> </w:t>
    </w:r>
    <w:r w:rsidR="00220F64" w:rsidRPr="006C0DDB">
      <w:rPr>
        <w:sz w:val="22"/>
        <w:szCs w:val="22"/>
      </w:rPr>
      <w:t>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36ED" w14:textId="77777777" w:rsidR="00722EAB" w:rsidRDefault="00722EAB">
      <w:r>
        <w:separator/>
      </w:r>
    </w:p>
  </w:footnote>
  <w:footnote w:type="continuationSeparator" w:id="0">
    <w:p w14:paraId="7A0D5C45" w14:textId="77777777" w:rsidR="00722EAB" w:rsidRDefault="0072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3FA8" w14:textId="77777777" w:rsidR="00220F64" w:rsidRDefault="00220F64">
    <w:pPr>
      <w:pStyle w:val="Intestazione"/>
      <w:tabs>
        <w:tab w:val="clear" w:pos="9638"/>
        <w:tab w:val="right" w:pos="9612"/>
      </w:tabs>
      <w:ind w:left="567" w:right="276"/>
      <w:jc w:val="center"/>
    </w:pPr>
    <w:r>
      <w:rPr>
        <w:rFonts w:ascii="Times New Roman" w:hAnsi="Times New Roman"/>
        <w:noProof/>
      </w:rPr>
      <w:drawing>
        <wp:inline distT="0" distB="0" distL="0" distR="0" wp14:anchorId="3B941C7C" wp14:editId="3C159A23">
          <wp:extent cx="836024" cy="836024"/>
          <wp:effectExtent l="0" t="0" r="0" b="0"/>
          <wp:docPr id="1073741825" name="officeArt object" descr="diocesiTeramoAtriNew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iTeramoAtriNew.pdf" descr="diocesiTeramoAtriNew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24" cy="8360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4CAE380" w14:textId="77777777" w:rsidR="00220F64" w:rsidRDefault="00220F64">
    <w:pPr>
      <w:pStyle w:val="Intestazione"/>
      <w:tabs>
        <w:tab w:val="clear" w:pos="9638"/>
        <w:tab w:val="right" w:pos="9612"/>
      </w:tabs>
      <w:jc w:val="center"/>
      <w:rPr>
        <w:sz w:val="13"/>
        <w:szCs w:val="13"/>
      </w:rPr>
    </w:pPr>
  </w:p>
  <w:p w14:paraId="02CFA743" w14:textId="38777B18" w:rsidR="00220F64" w:rsidRPr="00A224B5" w:rsidRDefault="00220F64" w:rsidP="00191E78">
    <w:pPr>
      <w:pStyle w:val="Intestazione"/>
      <w:tabs>
        <w:tab w:val="clear" w:pos="9638"/>
        <w:tab w:val="left" w:pos="8700"/>
        <w:tab w:val="right" w:pos="9612"/>
      </w:tabs>
      <w:rPr>
        <w:color w:val="FFFFFF"/>
        <w:sz w:val="20"/>
        <w:szCs w:val="20"/>
        <w:u w:color="FFFFFF"/>
        <w:shd w:val="clear" w:color="auto" w:fill="FF0000"/>
      </w:rPr>
    </w:pPr>
    <w:r>
      <w:rPr>
        <w:color w:val="FFFFFF"/>
        <w:u w:color="FFFFFF"/>
        <w:shd w:val="clear" w:color="auto" w:fill="FF0000"/>
      </w:rPr>
      <w:tab/>
      <w:t xml:space="preserve">      </w:t>
    </w:r>
    <w:r>
      <w:rPr>
        <w:color w:val="FFFFFF"/>
        <w:sz w:val="20"/>
        <w:szCs w:val="20"/>
        <w:u w:color="FFFFFF"/>
        <w:shd w:val="clear" w:color="auto" w:fill="FF0000"/>
      </w:rPr>
      <w:t>Ufficio per le Comunicazioni Sociali</w:t>
    </w:r>
    <w:r>
      <w:rPr>
        <w:color w:val="FFFFFF"/>
        <w:sz w:val="20"/>
        <w:szCs w:val="20"/>
        <w:u w:color="FFFFFF"/>
        <w:shd w:val="clear" w:color="auto" w:fill="FF0000"/>
      </w:rPr>
      <w:tab/>
    </w:r>
    <w:r>
      <w:rPr>
        <w:color w:val="FFFFFF"/>
        <w:sz w:val="20"/>
        <w:szCs w:val="20"/>
        <w:u w:color="FFFFFF"/>
        <w:shd w:val="clear" w:color="auto" w:fil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7FD"/>
    <w:multiLevelType w:val="hybridMultilevel"/>
    <w:tmpl w:val="0F5C8F2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707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E4"/>
    <w:rsid w:val="0000565C"/>
    <w:rsid w:val="00034E40"/>
    <w:rsid w:val="00036EE4"/>
    <w:rsid w:val="00053780"/>
    <w:rsid w:val="000A0B63"/>
    <w:rsid w:val="000B05CA"/>
    <w:rsid w:val="000E0203"/>
    <w:rsid w:val="00106483"/>
    <w:rsid w:val="00125E73"/>
    <w:rsid w:val="001276D5"/>
    <w:rsid w:val="00151209"/>
    <w:rsid w:val="00191E78"/>
    <w:rsid w:val="001A095A"/>
    <w:rsid w:val="001B269A"/>
    <w:rsid w:val="001C4E05"/>
    <w:rsid w:val="00205EEA"/>
    <w:rsid w:val="00220F64"/>
    <w:rsid w:val="00253DD4"/>
    <w:rsid w:val="00266A4A"/>
    <w:rsid w:val="002E6ED6"/>
    <w:rsid w:val="002F7DED"/>
    <w:rsid w:val="00301B58"/>
    <w:rsid w:val="00337574"/>
    <w:rsid w:val="003532C1"/>
    <w:rsid w:val="003A16DE"/>
    <w:rsid w:val="003C4CE4"/>
    <w:rsid w:val="00431A24"/>
    <w:rsid w:val="004738AA"/>
    <w:rsid w:val="0048244E"/>
    <w:rsid w:val="004924D1"/>
    <w:rsid w:val="004A54CB"/>
    <w:rsid w:val="004E02B1"/>
    <w:rsid w:val="00506ECF"/>
    <w:rsid w:val="0056345B"/>
    <w:rsid w:val="00567133"/>
    <w:rsid w:val="00573253"/>
    <w:rsid w:val="005D53C4"/>
    <w:rsid w:val="005D7206"/>
    <w:rsid w:val="00622AD4"/>
    <w:rsid w:val="00665AC8"/>
    <w:rsid w:val="00684583"/>
    <w:rsid w:val="00690A0E"/>
    <w:rsid w:val="006A44B0"/>
    <w:rsid w:val="006C0DDB"/>
    <w:rsid w:val="00722EAB"/>
    <w:rsid w:val="00753880"/>
    <w:rsid w:val="00770B20"/>
    <w:rsid w:val="007962C2"/>
    <w:rsid w:val="007C57AB"/>
    <w:rsid w:val="007D3515"/>
    <w:rsid w:val="008048B6"/>
    <w:rsid w:val="008D48B8"/>
    <w:rsid w:val="008E5F2D"/>
    <w:rsid w:val="009316FE"/>
    <w:rsid w:val="00936B46"/>
    <w:rsid w:val="00943539"/>
    <w:rsid w:val="009B683A"/>
    <w:rsid w:val="009E624D"/>
    <w:rsid w:val="00A224B5"/>
    <w:rsid w:val="00A963C6"/>
    <w:rsid w:val="00AB5A78"/>
    <w:rsid w:val="00AC0E61"/>
    <w:rsid w:val="00AE4E6A"/>
    <w:rsid w:val="00B41F7C"/>
    <w:rsid w:val="00B70FB5"/>
    <w:rsid w:val="00BE465E"/>
    <w:rsid w:val="00C3152F"/>
    <w:rsid w:val="00CA4877"/>
    <w:rsid w:val="00CD418B"/>
    <w:rsid w:val="00D04CC7"/>
    <w:rsid w:val="00D20A0D"/>
    <w:rsid w:val="00D54E6F"/>
    <w:rsid w:val="00D57523"/>
    <w:rsid w:val="00E0009E"/>
    <w:rsid w:val="00E0317C"/>
    <w:rsid w:val="00E64C24"/>
    <w:rsid w:val="00E669D4"/>
    <w:rsid w:val="00E814BE"/>
    <w:rsid w:val="00EA1E50"/>
    <w:rsid w:val="00F05E71"/>
    <w:rsid w:val="00F51045"/>
    <w:rsid w:val="00F55E2F"/>
    <w:rsid w:val="00FC54DB"/>
    <w:rsid w:val="00F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C19D33"/>
  <w15:docId w15:val="{EABB2666-80CE-A441-B2D5-9BB76636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C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91E7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 w:cs="Times New Roman"/>
      <w:b/>
      <w:color w:val="auto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3C4CE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3C4CE4"/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rsid w:val="003C4CE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rsid w:val="003C4CE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8AA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8AA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eastAsia="it-IT"/>
    </w:rPr>
  </w:style>
  <w:style w:type="paragraph" w:customStyle="1" w:styleId="Default">
    <w:name w:val="Default"/>
    <w:rsid w:val="00253D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253D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corpotesto01">
    <w:name w:val="corpo testo_01"/>
    <w:basedOn w:val="Normale"/>
    <w:uiPriority w:val="99"/>
    <w:rsid w:val="00253D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50" w:lineRule="atLeast"/>
      <w:jc w:val="both"/>
      <w:textAlignment w:val="center"/>
    </w:pPr>
    <w:rPr>
      <w:rFonts w:ascii="Barlow" w:eastAsiaTheme="minorHAnsi" w:hAnsi="Barlow" w:cs="Barlow"/>
      <w:sz w:val="20"/>
      <w:szCs w:val="20"/>
      <w:bdr w:val="none" w:sz="0" w:space="0" w:color="auto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1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E78"/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91E7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191E78"/>
    <w:rPr>
      <w:color w:val="0000FF"/>
      <w:u w:val="single"/>
    </w:rPr>
  </w:style>
  <w:style w:type="character" w:styleId="CitazioneHTML">
    <w:name w:val="HTML Cite"/>
    <w:uiPriority w:val="99"/>
    <w:unhideWhenUsed/>
    <w:rsid w:val="00191E78"/>
    <w:rPr>
      <w:i w:val="0"/>
      <w:iCs w:val="0"/>
      <w:color w:val="0066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E7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E78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7DE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aranes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ocesiteramoatri.it/accredito-stamp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i@teramoatr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2021-04-24T08:34:00Z</cp:lastPrinted>
  <dcterms:created xsi:type="dcterms:W3CDTF">2023-09-08T17:06:00Z</dcterms:created>
  <dcterms:modified xsi:type="dcterms:W3CDTF">2023-09-08T17:20:00Z</dcterms:modified>
</cp:coreProperties>
</file>